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38A0E" w14:textId="77777777" w:rsidR="00A302FA" w:rsidRPr="00A302FA" w:rsidRDefault="00A302FA" w:rsidP="00A302FA">
      <w:pPr>
        <w:rPr>
          <w:rFonts w:ascii="Times New Roman" w:hAnsi="Times New Roman"/>
          <w:color w:val="7030A0"/>
          <w:sz w:val="24"/>
          <w:szCs w:val="24"/>
        </w:rPr>
      </w:pPr>
      <w:r w:rsidRPr="00A302FA">
        <w:rPr>
          <w:rFonts w:ascii="Times New Roman" w:hAnsi="Times New Roman"/>
          <w:noProof/>
          <w:color w:val="7030A0"/>
          <w:sz w:val="22"/>
          <w:szCs w:val="22"/>
          <w:lang w:eastAsia="en-US"/>
        </w:rPr>
        <mc:AlternateContent>
          <mc:Choice Requires="wps">
            <w:drawing>
              <wp:anchor distT="0" distB="0" distL="114300" distR="114300" simplePos="0" relativeHeight="251659264" behindDoc="0" locked="0" layoutInCell="1" allowOverlap="1" wp14:anchorId="66D587BA" wp14:editId="28C4E71A">
                <wp:simplePos x="0" y="0"/>
                <wp:positionH relativeFrom="column">
                  <wp:posOffset>1097280</wp:posOffset>
                </wp:positionH>
                <wp:positionV relativeFrom="paragraph">
                  <wp:posOffset>0</wp:posOffset>
                </wp:positionV>
                <wp:extent cx="3322320" cy="88582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4C4B9" w14:textId="77777777" w:rsidR="00A302FA" w:rsidRDefault="00A302FA" w:rsidP="00A302FA">
                            <w:pPr>
                              <w:rPr>
                                <w:rFonts w:ascii="Arial" w:hAnsi="Arial" w:cs="Arial"/>
                                <w:sz w:val="32"/>
                                <w:szCs w:val="32"/>
                              </w:rPr>
                            </w:pPr>
                            <w:r>
                              <w:rPr>
                                <w:rFonts w:ascii="Arial" w:hAnsi="Arial" w:cs="Arial"/>
                                <w:sz w:val="32"/>
                                <w:szCs w:val="32"/>
                              </w:rPr>
                              <w:t>Lefthand Fire Protection District</w:t>
                            </w:r>
                          </w:p>
                          <w:p w14:paraId="3B7BE65E" w14:textId="77777777" w:rsidR="00A302FA" w:rsidRDefault="00A302FA" w:rsidP="00A302FA">
                            <w:pPr>
                              <w:rPr>
                                <w:rFonts w:ascii="Arial" w:hAnsi="Arial" w:cs="Arial"/>
                                <w:sz w:val="32"/>
                                <w:szCs w:val="32"/>
                              </w:rPr>
                            </w:pPr>
                            <w:r>
                              <w:rPr>
                                <w:rFonts w:ascii="Arial" w:hAnsi="Arial" w:cs="Arial"/>
                                <w:sz w:val="32"/>
                                <w:szCs w:val="32"/>
                              </w:rPr>
                              <w:t>900 Lefthand Canyon Drive</w:t>
                            </w:r>
                          </w:p>
                          <w:p w14:paraId="1B41730D" w14:textId="77777777" w:rsidR="00A302FA" w:rsidRDefault="00A302FA" w:rsidP="00A302FA">
                            <w:pPr>
                              <w:rPr>
                                <w:rFonts w:ascii="Arial" w:hAnsi="Arial" w:cs="Arial"/>
                                <w:sz w:val="32"/>
                                <w:szCs w:val="32"/>
                              </w:rPr>
                            </w:pPr>
                            <w:r>
                              <w:rPr>
                                <w:rFonts w:ascii="Arial" w:hAnsi="Arial" w:cs="Arial"/>
                                <w:sz w:val="32"/>
                                <w:szCs w:val="32"/>
                              </w:rPr>
                              <w:t>Boulder, CO 80302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D587BA" id="_x0000_t202" coordsize="21600,21600" o:spt="202" path="m,l,21600r21600,l21600,xe">
                <v:stroke joinstyle="miter"/>
                <v:path gradientshapeok="t" o:connecttype="rect"/>
              </v:shapetype>
              <v:shape id="Text Box 2" o:spid="_x0000_s1026" type="#_x0000_t202" style="position:absolute;margin-left:86.4pt;margin-top:0;width:261.6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" stroked="f">
                <v:textbox>
                  <w:txbxContent>
                    <w:p w14:paraId="7784C4B9" w14:textId="77777777" w:rsidR="00A302FA" w:rsidRDefault="00A302FA" w:rsidP="00A302FA">
                      <w:pPr>
                        <w:rPr>
                          <w:rFonts w:ascii="Arial" w:hAnsi="Arial" w:cs="Arial"/>
                          <w:sz w:val="32"/>
                          <w:szCs w:val="32"/>
                        </w:rPr>
                      </w:pPr>
                      <w:r>
                        <w:rPr>
                          <w:rFonts w:ascii="Arial" w:hAnsi="Arial" w:cs="Arial"/>
                          <w:sz w:val="32"/>
                          <w:szCs w:val="32"/>
                        </w:rPr>
                        <w:t>Lefthand Fire Protection District</w:t>
                      </w:r>
                    </w:p>
                    <w:p w14:paraId="3B7BE65E" w14:textId="77777777" w:rsidR="00A302FA" w:rsidRDefault="00A302FA" w:rsidP="00A302FA">
                      <w:pPr>
                        <w:rPr>
                          <w:rFonts w:ascii="Arial" w:hAnsi="Arial" w:cs="Arial"/>
                          <w:sz w:val="32"/>
                          <w:szCs w:val="32"/>
                        </w:rPr>
                      </w:pPr>
                      <w:r>
                        <w:rPr>
                          <w:rFonts w:ascii="Arial" w:hAnsi="Arial" w:cs="Arial"/>
                          <w:sz w:val="32"/>
                          <w:szCs w:val="32"/>
                        </w:rPr>
                        <w:t>900 Lefthand Canyon Drive</w:t>
                      </w:r>
                    </w:p>
                    <w:p w14:paraId="1B41730D" w14:textId="77777777" w:rsidR="00A302FA" w:rsidRDefault="00A302FA" w:rsidP="00A302FA">
                      <w:pPr>
                        <w:rPr>
                          <w:rFonts w:ascii="Arial" w:hAnsi="Arial" w:cs="Arial"/>
                          <w:sz w:val="32"/>
                          <w:szCs w:val="32"/>
                        </w:rPr>
                      </w:pPr>
                      <w:r>
                        <w:rPr>
                          <w:rFonts w:ascii="Arial" w:hAnsi="Arial" w:cs="Arial"/>
                          <w:sz w:val="32"/>
                          <w:szCs w:val="32"/>
                        </w:rPr>
                        <w:t>Boulder, CO 80302</w:t>
                      </w:r>
                    </w:p>
                  </w:txbxContent>
                </v:textbox>
              </v:shape>
            </w:pict>
          </mc:Fallback>
        </mc:AlternateContent>
      </w:r>
      <w:r w:rsidRPr="00A302FA">
        <w:rPr>
          <w:rFonts w:ascii="Times New Roman" w:hAnsi="Times New Roman"/>
          <w:noProof/>
          <w:color w:val="7030A0"/>
          <w:sz w:val="24"/>
          <w:szCs w:val="24"/>
        </w:rPr>
        <w:drawing>
          <wp:inline distT="0" distB="0" distL="0" distR="0" wp14:anchorId="24E2A5F1" wp14:editId="2604CBB2">
            <wp:extent cx="914400" cy="92965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H_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14400" cy="929650"/>
                    </a:xfrm>
                    <a:prstGeom prst="rect">
                      <a:avLst/>
                    </a:prstGeom>
                    <a:noFill/>
                    <a:ln>
                      <a:noFill/>
                    </a:ln>
                  </pic:spPr>
                </pic:pic>
              </a:graphicData>
            </a:graphic>
          </wp:inline>
        </w:drawing>
      </w:r>
    </w:p>
    <w:p w14:paraId="503415AC" w14:textId="09880BA0" w:rsidR="00A302FA" w:rsidRPr="00F804DE" w:rsidRDefault="00A302FA" w:rsidP="00A302FA">
      <w:pPr>
        <w:tabs>
          <w:tab w:val="left" w:pos="-1440"/>
          <w:tab w:val="left" w:pos="-720"/>
        </w:tabs>
        <w:spacing w:line="240" w:lineRule="atLeast"/>
        <w:jc w:val="center"/>
        <w:rPr>
          <w:rFonts w:ascii="Times New Roman" w:hAnsi="Times New Roman"/>
          <w:bCs/>
          <w:sz w:val="23"/>
          <w:szCs w:val="23"/>
          <w:u w:val="single"/>
        </w:rPr>
      </w:pPr>
      <w:r w:rsidRPr="00F804DE">
        <w:rPr>
          <w:rFonts w:ascii="Times New Roman" w:hAnsi="Times New Roman"/>
          <w:bCs/>
          <w:sz w:val="23"/>
          <w:szCs w:val="23"/>
          <w:u w:val="single"/>
        </w:rPr>
        <w:t xml:space="preserve">NOTICE OF </w:t>
      </w:r>
      <w:r w:rsidR="00C20798">
        <w:rPr>
          <w:rFonts w:ascii="Times New Roman" w:hAnsi="Times New Roman"/>
          <w:bCs/>
          <w:sz w:val="23"/>
          <w:szCs w:val="23"/>
          <w:u w:val="single"/>
        </w:rPr>
        <w:t>REGULAR</w:t>
      </w:r>
      <w:r w:rsidR="00780462">
        <w:rPr>
          <w:rFonts w:ascii="Times New Roman" w:hAnsi="Times New Roman"/>
          <w:bCs/>
          <w:sz w:val="23"/>
          <w:szCs w:val="23"/>
          <w:u w:val="single"/>
        </w:rPr>
        <w:t xml:space="preserve"> BOARD</w:t>
      </w:r>
      <w:r w:rsidRPr="00F804DE">
        <w:rPr>
          <w:rFonts w:ascii="Times New Roman" w:hAnsi="Times New Roman"/>
          <w:bCs/>
          <w:sz w:val="23"/>
          <w:szCs w:val="23"/>
          <w:u w:val="single"/>
        </w:rPr>
        <w:t xml:space="preserve"> MEETING</w:t>
      </w:r>
      <w:r w:rsidR="000D6392">
        <w:rPr>
          <w:rFonts w:ascii="Times New Roman" w:hAnsi="Times New Roman"/>
          <w:bCs/>
          <w:sz w:val="23"/>
          <w:szCs w:val="23"/>
          <w:u w:val="single"/>
        </w:rPr>
        <w:t xml:space="preserve"> </w:t>
      </w:r>
      <w:r w:rsidRPr="00F804DE">
        <w:rPr>
          <w:rFonts w:ascii="Times New Roman" w:hAnsi="Times New Roman"/>
          <w:bCs/>
          <w:sz w:val="23"/>
          <w:szCs w:val="23"/>
          <w:u w:val="single"/>
        </w:rPr>
        <w:t>AGENDA</w:t>
      </w:r>
    </w:p>
    <w:p w14:paraId="79305879" w14:textId="77777777" w:rsidR="00A302FA" w:rsidRPr="00E515D6" w:rsidRDefault="00A302FA" w:rsidP="00E515D6">
      <w:pPr>
        <w:rPr>
          <w:rFonts w:ascii="Times New Roman" w:hAnsi="Times New Roman"/>
          <w:i/>
          <w:sz w:val="16"/>
          <w:szCs w:val="16"/>
        </w:rPr>
      </w:pPr>
    </w:p>
    <w:p w14:paraId="4EBF16DD" w14:textId="77777777" w:rsidR="00A302FA" w:rsidRPr="00F804DE" w:rsidRDefault="00A302FA" w:rsidP="00F804DE">
      <w:pPr>
        <w:tabs>
          <w:tab w:val="left" w:pos="-1440"/>
          <w:tab w:val="left" w:pos="-720"/>
        </w:tabs>
        <w:rPr>
          <w:rFonts w:ascii="Times New Roman" w:hAnsi="Times New Roman"/>
          <w:i/>
          <w:sz w:val="23"/>
          <w:szCs w:val="23"/>
        </w:rPr>
      </w:pPr>
      <w:r w:rsidRPr="00F804DE">
        <w:rPr>
          <w:rFonts w:ascii="Times New Roman" w:hAnsi="Times New Roman"/>
          <w:i/>
          <w:sz w:val="23"/>
          <w:szCs w:val="23"/>
        </w:rPr>
        <w:t>Agenda is preliminary and subject to change by majority vote of the Board at the meeting.</w:t>
      </w:r>
      <w:r w:rsidR="00F804DE" w:rsidRPr="00F804DE">
        <w:rPr>
          <w:rFonts w:ascii="Times New Roman" w:hAnsi="Times New Roman"/>
          <w:i/>
          <w:sz w:val="23"/>
          <w:szCs w:val="23"/>
        </w:rPr>
        <w:t xml:space="preserve"> </w:t>
      </w:r>
      <w:r w:rsidRPr="00F804DE">
        <w:rPr>
          <w:rFonts w:ascii="Times New Roman" w:hAnsi="Times New Roman"/>
          <w:i/>
          <w:sz w:val="23"/>
          <w:szCs w:val="23"/>
        </w:rPr>
        <w:t>Individuals requiring special accommodation to attend and/or participate in the meeting should please advise the ADA Compliance Officer at (720) 214-0560 of their specific need(s) in advance of the meeting.</w:t>
      </w:r>
    </w:p>
    <w:p w14:paraId="13DCEE56" w14:textId="77777777" w:rsidR="00A302FA" w:rsidRPr="00E515D6" w:rsidRDefault="00A302FA" w:rsidP="00A302FA">
      <w:pPr>
        <w:rPr>
          <w:rFonts w:ascii="Times New Roman" w:hAnsi="Times New Roman"/>
          <w:sz w:val="16"/>
          <w:szCs w:val="16"/>
        </w:rPr>
      </w:pPr>
    </w:p>
    <w:p w14:paraId="38663757" w14:textId="3530EAA5" w:rsidR="007561F6" w:rsidRDefault="00A302FA" w:rsidP="00A302FA">
      <w:pPr>
        <w:rPr>
          <w:rFonts w:ascii="Helvetica" w:hAnsi="Helvetica" w:cs="Helvetica"/>
          <w:color w:val="3C4043"/>
          <w:sz w:val="21"/>
          <w:szCs w:val="21"/>
          <w:shd w:val="clear" w:color="auto" w:fill="F1F3F4"/>
        </w:rPr>
      </w:pPr>
      <w:r w:rsidRPr="00F804DE">
        <w:rPr>
          <w:rFonts w:ascii="Times New Roman" w:hAnsi="Times New Roman"/>
          <w:sz w:val="23"/>
          <w:szCs w:val="23"/>
        </w:rPr>
        <w:t xml:space="preserve">Date: </w:t>
      </w:r>
      <w:r w:rsidR="008A2AAF">
        <w:rPr>
          <w:rFonts w:ascii="Times New Roman" w:hAnsi="Times New Roman"/>
          <w:sz w:val="23"/>
          <w:szCs w:val="23"/>
        </w:rPr>
        <w:t>June</w:t>
      </w:r>
      <w:r w:rsidR="007561F6">
        <w:rPr>
          <w:rFonts w:ascii="Times New Roman" w:hAnsi="Times New Roman"/>
          <w:sz w:val="23"/>
          <w:szCs w:val="23"/>
        </w:rPr>
        <w:t xml:space="preserve"> </w:t>
      </w:r>
      <w:r w:rsidR="008A2AAF">
        <w:rPr>
          <w:rFonts w:ascii="Times New Roman" w:hAnsi="Times New Roman"/>
          <w:sz w:val="23"/>
          <w:szCs w:val="23"/>
        </w:rPr>
        <w:t>17</w:t>
      </w:r>
      <w:r w:rsidR="00651DD3" w:rsidRPr="00651DD3">
        <w:rPr>
          <w:rFonts w:ascii="Times New Roman" w:hAnsi="Times New Roman"/>
          <w:sz w:val="23"/>
          <w:szCs w:val="23"/>
          <w:vertAlign w:val="superscript"/>
        </w:rPr>
        <w:t>th</w:t>
      </w:r>
      <w:r w:rsidR="000D6392">
        <w:rPr>
          <w:rFonts w:ascii="Times New Roman" w:hAnsi="Times New Roman"/>
          <w:sz w:val="23"/>
          <w:szCs w:val="23"/>
        </w:rPr>
        <w:t>, 2020</w:t>
      </w:r>
      <w:r w:rsidRPr="00F804DE">
        <w:rPr>
          <w:rFonts w:ascii="Times New Roman" w:hAnsi="Times New Roman"/>
          <w:sz w:val="23"/>
          <w:szCs w:val="23"/>
        </w:rPr>
        <w:br/>
        <w:t xml:space="preserve">Location: </w:t>
      </w:r>
      <w:r w:rsidR="000D6392">
        <w:rPr>
          <w:rFonts w:ascii="Times New Roman" w:hAnsi="Times New Roman"/>
          <w:sz w:val="23"/>
          <w:szCs w:val="23"/>
        </w:rPr>
        <w:t>Via Zoom meeting:</w:t>
      </w:r>
      <w:r w:rsidR="00BE3942">
        <w:rPr>
          <w:rFonts w:ascii="Times New Roman" w:hAnsi="Times New Roman"/>
          <w:sz w:val="23"/>
          <w:szCs w:val="23"/>
        </w:rPr>
        <w:t xml:space="preserve"> </w:t>
      </w:r>
      <w:r w:rsidR="007561F6">
        <w:rPr>
          <w:rFonts w:ascii="Helvetica" w:hAnsi="Helvetica" w:cs="Helvetica"/>
          <w:color w:val="3C4043"/>
          <w:sz w:val="21"/>
          <w:szCs w:val="21"/>
          <w:shd w:val="clear" w:color="auto" w:fill="F1F3F4"/>
        </w:rPr>
        <w:t>Join Zoom Meeting</w:t>
      </w:r>
      <w:r w:rsidR="007561F6">
        <w:rPr>
          <w:rFonts w:ascii="Helvetica" w:hAnsi="Helvetica" w:cs="Helvetica"/>
          <w:color w:val="3C4043"/>
          <w:sz w:val="21"/>
          <w:szCs w:val="21"/>
        </w:rPr>
        <w:br/>
      </w:r>
      <w:hyperlink r:id="rId8" w:history="1">
        <w:r w:rsidR="008A2AAF">
          <w:rPr>
            <w:rStyle w:val="Hyperlink"/>
            <w:rFonts w:ascii="Helvetica" w:hAnsi="Helvetica" w:cs="Helvetica"/>
            <w:color w:val="1A73E8"/>
            <w:sz w:val="21"/>
            <w:szCs w:val="21"/>
            <w:shd w:val="clear" w:color="auto" w:fill="F1F3F4"/>
          </w:rPr>
          <w:t>https://us02web.zoom.us/j/88695474802?pwd=R3RCbEFyM2E2dGxrb2tWcG1Wbzg2Zz09</w:t>
        </w:r>
      </w:hyperlink>
      <w:r w:rsidR="008A2AAF">
        <w:rPr>
          <w:rFonts w:ascii="Helvetica" w:hAnsi="Helvetica" w:cs="Helvetica"/>
          <w:color w:val="3C4043"/>
          <w:sz w:val="21"/>
          <w:szCs w:val="21"/>
        </w:rPr>
        <w:br/>
      </w:r>
      <w:r w:rsidR="008A2AAF">
        <w:rPr>
          <w:rFonts w:ascii="Helvetica" w:hAnsi="Helvetica" w:cs="Helvetica"/>
          <w:color w:val="3C4043"/>
          <w:sz w:val="21"/>
          <w:szCs w:val="21"/>
        </w:rPr>
        <w:br/>
      </w:r>
      <w:r w:rsidR="008A2AAF">
        <w:rPr>
          <w:rFonts w:ascii="Helvetica" w:hAnsi="Helvetica" w:cs="Helvetica"/>
          <w:color w:val="3C4043"/>
          <w:sz w:val="21"/>
          <w:szCs w:val="21"/>
          <w:shd w:val="clear" w:color="auto" w:fill="F1F3F4"/>
        </w:rPr>
        <w:t>Meeting ID: 886 9547 4802</w:t>
      </w:r>
      <w:r w:rsidR="008A2AAF">
        <w:rPr>
          <w:rFonts w:ascii="Helvetica" w:hAnsi="Helvetica" w:cs="Helvetica"/>
          <w:color w:val="3C4043"/>
          <w:sz w:val="21"/>
          <w:szCs w:val="21"/>
        </w:rPr>
        <w:br/>
      </w:r>
      <w:r w:rsidR="008A2AAF">
        <w:rPr>
          <w:rFonts w:ascii="Helvetica" w:hAnsi="Helvetica" w:cs="Helvetica"/>
          <w:color w:val="3C4043"/>
          <w:sz w:val="21"/>
          <w:szCs w:val="21"/>
          <w:shd w:val="clear" w:color="auto" w:fill="F1F3F4"/>
        </w:rPr>
        <w:t>Password: 055902</w:t>
      </w:r>
      <w:r w:rsidR="008A2AAF">
        <w:rPr>
          <w:rFonts w:ascii="Helvetica" w:hAnsi="Helvetica" w:cs="Helvetica"/>
          <w:color w:val="3C4043"/>
          <w:sz w:val="21"/>
          <w:szCs w:val="21"/>
        </w:rPr>
        <w:br/>
      </w:r>
      <w:r w:rsidR="008A2AAF">
        <w:rPr>
          <w:rFonts w:ascii="Helvetica" w:hAnsi="Helvetica" w:cs="Helvetica"/>
          <w:color w:val="3C4043"/>
          <w:sz w:val="21"/>
          <w:szCs w:val="21"/>
          <w:shd w:val="clear" w:color="auto" w:fill="F1F3F4"/>
        </w:rPr>
        <w:t>One tap mobile</w:t>
      </w:r>
      <w:r w:rsidR="008A2AAF">
        <w:rPr>
          <w:rFonts w:ascii="Helvetica" w:hAnsi="Helvetica" w:cs="Helvetica"/>
          <w:color w:val="3C4043"/>
          <w:sz w:val="21"/>
          <w:szCs w:val="21"/>
        </w:rPr>
        <w:br/>
      </w:r>
      <w:r w:rsidR="008A2AAF">
        <w:rPr>
          <w:rFonts w:ascii="Helvetica" w:hAnsi="Helvetica" w:cs="Helvetica"/>
          <w:color w:val="3C4043"/>
          <w:sz w:val="21"/>
          <w:szCs w:val="21"/>
          <w:shd w:val="clear" w:color="auto" w:fill="F1F3F4"/>
        </w:rPr>
        <w:t>+16699006833,,88695474802#,,1#,055902# US (San Jose)</w:t>
      </w:r>
      <w:r w:rsidR="008A2AAF">
        <w:rPr>
          <w:rFonts w:ascii="Helvetica" w:hAnsi="Helvetica" w:cs="Helvetica"/>
          <w:color w:val="3C4043"/>
          <w:sz w:val="21"/>
          <w:szCs w:val="21"/>
        </w:rPr>
        <w:br/>
      </w:r>
      <w:r w:rsidR="008A2AAF">
        <w:rPr>
          <w:rFonts w:ascii="Helvetica" w:hAnsi="Helvetica" w:cs="Helvetica"/>
          <w:color w:val="3C4043"/>
          <w:sz w:val="21"/>
          <w:szCs w:val="21"/>
          <w:shd w:val="clear" w:color="auto" w:fill="F1F3F4"/>
        </w:rPr>
        <w:t>+12532158782,,88695474802#,,1#,055902# US (Tacoma)</w:t>
      </w:r>
    </w:p>
    <w:p w14:paraId="054C6760" w14:textId="6377F333" w:rsidR="00A302FA" w:rsidRPr="00F804DE" w:rsidRDefault="00A302FA" w:rsidP="00A302FA">
      <w:pPr>
        <w:rPr>
          <w:rFonts w:ascii="Times New Roman" w:hAnsi="Times New Roman"/>
          <w:sz w:val="23"/>
          <w:szCs w:val="23"/>
        </w:rPr>
      </w:pPr>
      <w:r w:rsidRPr="00F804DE">
        <w:rPr>
          <w:rFonts w:ascii="Times New Roman" w:hAnsi="Times New Roman"/>
          <w:sz w:val="23"/>
          <w:szCs w:val="23"/>
        </w:rPr>
        <w:t>Time: 1</w:t>
      </w:r>
      <w:r w:rsidR="00651DD3">
        <w:rPr>
          <w:rFonts w:ascii="Times New Roman" w:hAnsi="Times New Roman"/>
          <w:sz w:val="23"/>
          <w:szCs w:val="23"/>
        </w:rPr>
        <w:t>3</w:t>
      </w:r>
      <w:r w:rsidR="007561F6">
        <w:rPr>
          <w:rFonts w:ascii="Times New Roman" w:hAnsi="Times New Roman"/>
          <w:sz w:val="23"/>
          <w:szCs w:val="23"/>
        </w:rPr>
        <w:t>:0</w:t>
      </w:r>
      <w:r w:rsidRPr="00F804DE">
        <w:rPr>
          <w:rFonts w:ascii="Times New Roman" w:hAnsi="Times New Roman"/>
          <w:sz w:val="23"/>
          <w:szCs w:val="23"/>
        </w:rPr>
        <w:t xml:space="preserve">0 hours </w:t>
      </w:r>
    </w:p>
    <w:p w14:paraId="5F267523" w14:textId="77777777" w:rsidR="00A302FA" w:rsidRPr="00E515D6" w:rsidRDefault="00A302FA" w:rsidP="00A302FA">
      <w:pPr>
        <w:rPr>
          <w:rFonts w:ascii="Times New Roman" w:hAnsi="Times New Roman"/>
          <w:sz w:val="16"/>
          <w:szCs w:val="16"/>
        </w:rPr>
      </w:pPr>
    </w:p>
    <w:p w14:paraId="6168A072" w14:textId="77777777" w:rsidR="00A302FA" w:rsidRPr="00F804DE" w:rsidRDefault="00A302FA" w:rsidP="00A302FA">
      <w:pPr>
        <w:rPr>
          <w:rFonts w:ascii="Times New Roman" w:hAnsi="Times New Roman"/>
          <w:sz w:val="23"/>
          <w:szCs w:val="23"/>
          <w:u w:val="single"/>
        </w:rPr>
      </w:pPr>
      <w:r w:rsidRPr="00F804DE">
        <w:rPr>
          <w:rFonts w:ascii="Times New Roman" w:hAnsi="Times New Roman"/>
          <w:sz w:val="23"/>
          <w:szCs w:val="23"/>
          <w:u w:val="single"/>
        </w:rPr>
        <w:t>OPENING OF MEETING</w:t>
      </w:r>
    </w:p>
    <w:p w14:paraId="05E0225D" w14:textId="77777777" w:rsidR="00A302FA" w:rsidRPr="00F804DE" w:rsidRDefault="00A302FA" w:rsidP="00A302FA">
      <w:pPr>
        <w:pStyle w:val="ListParagraph"/>
        <w:numPr>
          <w:ilvl w:val="0"/>
          <w:numId w:val="3"/>
        </w:numPr>
        <w:rPr>
          <w:rFonts w:ascii="Times New Roman" w:hAnsi="Times New Roman"/>
          <w:sz w:val="23"/>
          <w:szCs w:val="23"/>
        </w:rPr>
      </w:pPr>
      <w:r w:rsidRPr="00F804DE">
        <w:rPr>
          <w:rFonts w:ascii="Times New Roman" w:hAnsi="Times New Roman"/>
          <w:sz w:val="23"/>
          <w:szCs w:val="23"/>
        </w:rPr>
        <w:t>Call to order</w:t>
      </w:r>
    </w:p>
    <w:p w14:paraId="02930150" w14:textId="77777777" w:rsidR="00A302FA" w:rsidRPr="00F804DE" w:rsidRDefault="00A302FA" w:rsidP="00A302FA">
      <w:pPr>
        <w:pStyle w:val="ListParagraph"/>
        <w:numPr>
          <w:ilvl w:val="0"/>
          <w:numId w:val="3"/>
        </w:numPr>
        <w:rPr>
          <w:rFonts w:ascii="Times New Roman" w:hAnsi="Times New Roman"/>
          <w:sz w:val="23"/>
          <w:szCs w:val="23"/>
        </w:rPr>
      </w:pPr>
      <w:r w:rsidRPr="00F804DE">
        <w:rPr>
          <w:rFonts w:ascii="Times New Roman" w:hAnsi="Times New Roman"/>
          <w:sz w:val="23"/>
          <w:szCs w:val="23"/>
        </w:rPr>
        <w:t>Roll call</w:t>
      </w:r>
    </w:p>
    <w:p w14:paraId="5CA5FE07" w14:textId="40A63854" w:rsidR="00A302FA" w:rsidRPr="008A2AAF" w:rsidRDefault="00A302FA" w:rsidP="008A2AAF">
      <w:pPr>
        <w:pStyle w:val="ListParagraph"/>
        <w:numPr>
          <w:ilvl w:val="0"/>
          <w:numId w:val="3"/>
        </w:numPr>
        <w:rPr>
          <w:rFonts w:ascii="Times New Roman" w:hAnsi="Times New Roman"/>
          <w:sz w:val="23"/>
          <w:szCs w:val="23"/>
        </w:rPr>
      </w:pPr>
      <w:r w:rsidRPr="00F804DE">
        <w:rPr>
          <w:rFonts w:ascii="Times New Roman" w:hAnsi="Times New Roman"/>
          <w:sz w:val="23"/>
          <w:szCs w:val="23"/>
        </w:rPr>
        <w:t>Approval of the agenda</w:t>
      </w:r>
      <w:r w:rsidRPr="008A2AAF">
        <w:rPr>
          <w:rFonts w:ascii="Times New Roman" w:hAnsi="Times New Roman"/>
          <w:sz w:val="23"/>
          <w:szCs w:val="23"/>
        </w:rPr>
        <w:br/>
      </w:r>
    </w:p>
    <w:p w14:paraId="670F3393" w14:textId="77777777" w:rsidR="00A302FA" w:rsidRPr="00F804DE" w:rsidRDefault="00A302FA" w:rsidP="00A302FA">
      <w:pPr>
        <w:rPr>
          <w:rFonts w:ascii="Times New Roman" w:hAnsi="Times New Roman"/>
          <w:sz w:val="23"/>
          <w:szCs w:val="23"/>
          <w:u w:val="single"/>
        </w:rPr>
      </w:pPr>
      <w:r w:rsidRPr="00F804DE">
        <w:rPr>
          <w:rFonts w:ascii="Times New Roman" w:hAnsi="Times New Roman"/>
          <w:sz w:val="23"/>
          <w:szCs w:val="23"/>
          <w:u w:val="single"/>
        </w:rPr>
        <w:t>MEETING ITEMS</w:t>
      </w:r>
    </w:p>
    <w:p w14:paraId="4D3A87DC" w14:textId="77777777" w:rsidR="00A302FA" w:rsidRPr="00F804DE" w:rsidRDefault="00A302FA" w:rsidP="00A302FA">
      <w:pPr>
        <w:pStyle w:val="ListParagraph"/>
        <w:numPr>
          <w:ilvl w:val="0"/>
          <w:numId w:val="4"/>
        </w:numPr>
        <w:contextualSpacing w:val="0"/>
        <w:rPr>
          <w:rFonts w:ascii="Times New Roman" w:hAnsi="Times New Roman"/>
          <w:sz w:val="23"/>
          <w:szCs w:val="23"/>
        </w:rPr>
      </w:pPr>
      <w:r w:rsidRPr="00F804DE">
        <w:rPr>
          <w:rFonts w:ascii="Times New Roman" w:hAnsi="Times New Roman"/>
          <w:sz w:val="23"/>
          <w:szCs w:val="23"/>
        </w:rPr>
        <w:t>Public comment (3-minute time limit)</w:t>
      </w:r>
    </w:p>
    <w:p w14:paraId="597AED9E" w14:textId="77777777" w:rsidR="00A302FA" w:rsidRPr="00F804DE" w:rsidRDefault="00A302FA" w:rsidP="00A302FA">
      <w:pPr>
        <w:pStyle w:val="ListParagraph"/>
        <w:numPr>
          <w:ilvl w:val="0"/>
          <w:numId w:val="4"/>
        </w:numPr>
        <w:contextualSpacing w:val="0"/>
        <w:rPr>
          <w:rFonts w:ascii="Times New Roman" w:hAnsi="Times New Roman"/>
          <w:sz w:val="23"/>
          <w:szCs w:val="23"/>
        </w:rPr>
      </w:pPr>
      <w:r w:rsidRPr="00F804DE">
        <w:rPr>
          <w:rFonts w:ascii="Times New Roman" w:hAnsi="Times New Roman"/>
          <w:sz w:val="23"/>
          <w:szCs w:val="23"/>
        </w:rPr>
        <w:t>Consent items</w:t>
      </w:r>
    </w:p>
    <w:p w14:paraId="5F7BAED5" w14:textId="1B483269" w:rsidR="00651DD3" w:rsidRDefault="00651DD3" w:rsidP="002425C0">
      <w:pPr>
        <w:pStyle w:val="ListParagraph"/>
        <w:numPr>
          <w:ilvl w:val="1"/>
          <w:numId w:val="4"/>
        </w:numPr>
        <w:contextualSpacing w:val="0"/>
        <w:rPr>
          <w:rFonts w:ascii="Times New Roman" w:hAnsi="Times New Roman"/>
          <w:sz w:val="23"/>
          <w:szCs w:val="23"/>
        </w:rPr>
      </w:pPr>
      <w:r>
        <w:rPr>
          <w:rFonts w:ascii="Times New Roman" w:hAnsi="Times New Roman"/>
          <w:sz w:val="23"/>
          <w:szCs w:val="23"/>
        </w:rPr>
        <w:t xml:space="preserve">Approval of </w:t>
      </w:r>
      <w:r w:rsidR="007561F6">
        <w:rPr>
          <w:rFonts w:ascii="Times New Roman" w:hAnsi="Times New Roman"/>
          <w:sz w:val="23"/>
          <w:szCs w:val="23"/>
        </w:rPr>
        <w:t xml:space="preserve">May </w:t>
      </w:r>
      <w:r w:rsidR="008A2AAF">
        <w:rPr>
          <w:rFonts w:ascii="Times New Roman" w:hAnsi="Times New Roman"/>
          <w:sz w:val="23"/>
          <w:szCs w:val="23"/>
        </w:rPr>
        <w:t>20</w:t>
      </w:r>
      <w:r w:rsidR="008A2AAF" w:rsidRPr="008A2AAF">
        <w:rPr>
          <w:rFonts w:ascii="Times New Roman" w:hAnsi="Times New Roman"/>
          <w:sz w:val="23"/>
          <w:szCs w:val="23"/>
          <w:vertAlign w:val="superscript"/>
        </w:rPr>
        <w:t>th</w:t>
      </w:r>
      <w:r>
        <w:rPr>
          <w:rFonts w:ascii="Times New Roman" w:hAnsi="Times New Roman"/>
          <w:sz w:val="23"/>
          <w:szCs w:val="23"/>
        </w:rPr>
        <w:t>, 2020 Board Meeting Minutes</w:t>
      </w:r>
    </w:p>
    <w:p w14:paraId="53662475" w14:textId="2197736E" w:rsidR="00651DD3" w:rsidRDefault="00651DD3" w:rsidP="002425C0">
      <w:pPr>
        <w:pStyle w:val="ListParagraph"/>
        <w:numPr>
          <w:ilvl w:val="1"/>
          <w:numId w:val="4"/>
        </w:numPr>
        <w:contextualSpacing w:val="0"/>
        <w:rPr>
          <w:rFonts w:ascii="Times New Roman" w:hAnsi="Times New Roman"/>
          <w:sz w:val="23"/>
          <w:szCs w:val="23"/>
        </w:rPr>
      </w:pPr>
      <w:r>
        <w:rPr>
          <w:rFonts w:ascii="Times New Roman" w:hAnsi="Times New Roman"/>
          <w:sz w:val="23"/>
          <w:szCs w:val="23"/>
        </w:rPr>
        <w:t xml:space="preserve">Approval of </w:t>
      </w:r>
      <w:r w:rsidR="00B0634E">
        <w:rPr>
          <w:rFonts w:ascii="Times New Roman" w:hAnsi="Times New Roman"/>
          <w:sz w:val="23"/>
          <w:szCs w:val="23"/>
        </w:rPr>
        <w:t>May</w:t>
      </w:r>
      <w:r>
        <w:rPr>
          <w:rFonts w:ascii="Times New Roman" w:hAnsi="Times New Roman"/>
          <w:sz w:val="23"/>
          <w:szCs w:val="23"/>
        </w:rPr>
        <w:t xml:space="preserve"> Financial report.</w:t>
      </w:r>
    </w:p>
    <w:p w14:paraId="4A33F7DC" w14:textId="3DEED708" w:rsidR="00807592" w:rsidRPr="00E87975" w:rsidRDefault="00971B50" w:rsidP="00E87975">
      <w:pPr>
        <w:pStyle w:val="ListParagraph"/>
        <w:numPr>
          <w:ilvl w:val="0"/>
          <w:numId w:val="4"/>
        </w:numPr>
        <w:rPr>
          <w:rFonts w:ascii="Times New Roman" w:hAnsi="Times New Roman"/>
          <w:sz w:val="23"/>
          <w:szCs w:val="23"/>
        </w:rPr>
      </w:pPr>
      <w:r w:rsidRPr="00971B50">
        <w:rPr>
          <w:rFonts w:ascii="Times New Roman" w:hAnsi="Times New Roman"/>
          <w:color w:val="201F1E"/>
          <w:sz w:val="22"/>
          <w:szCs w:val="22"/>
          <w:shd w:val="clear" w:color="auto" w:fill="FFFFFF"/>
        </w:rPr>
        <w:t>Consider approval of the contract for services with Bob Young to serve as the District's Owner's Representative during construction of the Station 1 project</w:t>
      </w:r>
    </w:p>
    <w:p w14:paraId="2F340E85" w14:textId="30CC1612" w:rsidR="00840400" w:rsidRPr="004E329D" w:rsidRDefault="00840400" w:rsidP="00840400">
      <w:pPr>
        <w:pStyle w:val="ListParagraph"/>
        <w:numPr>
          <w:ilvl w:val="0"/>
          <w:numId w:val="4"/>
        </w:numPr>
        <w:contextualSpacing w:val="0"/>
        <w:rPr>
          <w:rFonts w:ascii="Times New Roman" w:hAnsi="Times New Roman"/>
          <w:sz w:val="22"/>
          <w:szCs w:val="22"/>
        </w:rPr>
      </w:pPr>
      <w:r w:rsidRPr="004E329D">
        <w:rPr>
          <w:rFonts w:ascii="Times New Roman" w:hAnsi="Times New Roman"/>
          <w:sz w:val="22"/>
          <w:szCs w:val="22"/>
        </w:rPr>
        <w:t>Report</w:t>
      </w:r>
      <w:r w:rsidR="004E329D" w:rsidRPr="004E329D">
        <w:rPr>
          <w:rFonts w:ascii="Times New Roman" w:hAnsi="Times New Roman"/>
          <w:sz w:val="22"/>
          <w:szCs w:val="22"/>
        </w:rPr>
        <w:t>s</w:t>
      </w:r>
    </w:p>
    <w:p w14:paraId="7B1DC20E" w14:textId="1D4EFB76" w:rsidR="00840400" w:rsidRPr="004E329D" w:rsidRDefault="00840400" w:rsidP="00840400">
      <w:pPr>
        <w:pStyle w:val="ListParagraph"/>
        <w:numPr>
          <w:ilvl w:val="1"/>
          <w:numId w:val="4"/>
        </w:numPr>
        <w:contextualSpacing w:val="0"/>
        <w:rPr>
          <w:rFonts w:ascii="Times New Roman" w:hAnsi="Times New Roman"/>
          <w:sz w:val="22"/>
          <w:szCs w:val="22"/>
        </w:rPr>
      </w:pPr>
      <w:r w:rsidRPr="004E329D">
        <w:rPr>
          <w:rFonts w:ascii="Times New Roman" w:hAnsi="Times New Roman"/>
          <w:sz w:val="22"/>
          <w:szCs w:val="22"/>
        </w:rPr>
        <w:t>Treasurer</w:t>
      </w:r>
    </w:p>
    <w:p w14:paraId="3FAA86B3" w14:textId="3EC2AAF1" w:rsidR="00840400" w:rsidRPr="004E329D" w:rsidRDefault="00840400" w:rsidP="00840400">
      <w:pPr>
        <w:pStyle w:val="ListParagraph"/>
        <w:numPr>
          <w:ilvl w:val="1"/>
          <w:numId w:val="4"/>
        </w:numPr>
        <w:contextualSpacing w:val="0"/>
        <w:rPr>
          <w:rFonts w:ascii="Times New Roman" w:hAnsi="Times New Roman"/>
          <w:sz w:val="22"/>
          <w:szCs w:val="22"/>
        </w:rPr>
      </w:pPr>
      <w:r w:rsidRPr="004E329D">
        <w:rPr>
          <w:rFonts w:ascii="Times New Roman" w:hAnsi="Times New Roman"/>
          <w:sz w:val="22"/>
          <w:szCs w:val="22"/>
        </w:rPr>
        <w:t>Chiefs</w:t>
      </w:r>
    </w:p>
    <w:p w14:paraId="4D24A6CF" w14:textId="0DFBF924" w:rsidR="007561F6" w:rsidRPr="004E329D" w:rsidRDefault="007561F6" w:rsidP="007561F6">
      <w:pPr>
        <w:pStyle w:val="ListParagraph"/>
        <w:numPr>
          <w:ilvl w:val="2"/>
          <w:numId w:val="4"/>
        </w:numPr>
        <w:contextualSpacing w:val="0"/>
        <w:rPr>
          <w:rFonts w:ascii="Times New Roman" w:hAnsi="Times New Roman"/>
          <w:sz w:val="22"/>
          <w:szCs w:val="22"/>
        </w:rPr>
      </w:pPr>
      <w:r w:rsidRPr="004E329D">
        <w:rPr>
          <w:rFonts w:ascii="Times New Roman" w:hAnsi="Times New Roman"/>
          <w:sz w:val="22"/>
          <w:szCs w:val="22"/>
        </w:rPr>
        <w:t>Mitigation</w:t>
      </w:r>
    </w:p>
    <w:p w14:paraId="0BFE655C" w14:textId="77777777" w:rsidR="00840400" w:rsidRPr="004E329D" w:rsidRDefault="00840400" w:rsidP="00840400">
      <w:pPr>
        <w:pStyle w:val="ListParagraph"/>
        <w:numPr>
          <w:ilvl w:val="1"/>
          <w:numId w:val="4"/>
        </w:numPr>
        <w:contextualSpacing w:val="0"/>
        <w:rPr>
          <w:rFonts w:ascii="Times New Roman" w:hAnsi="Times New Roman"/>
          <w:sz w:val="22"/>
          <w:szCs w:val="22"/>
        </w:rPr>
      </w:pPr>
      <w:r w:rsidRPr="004E329D">
        <w:rPr>
          <w:rFonts w:ascii="Times New Roman" w:hAnsi="Times New Roman"/>
          <w:sz w:val="22"/>
          <w:szCs w:val="22"/>
        </w:rPr>
        <w:t>Attorney</w:t>
      </w:r>
    </w:p>
    <w:p w14:paraId="39833637" w14:textId="77777777" w:rsidR="00840400" w:rsidRPr="004E329D" w:rsidRDefault="00840400" w:rsidP="00840400">
      <w:pPr>
        <w:pStyle w:val="ListParagraph"/>
        <w:numPr>
          <w:ilvl w:val="1"/>
          <w:numId w:val="4"/>
        </w:numPr>
        <w:contextualSpacing w:val="0"/>
        <w:rPr>
          <w:rFonts w:ascii="Times New Roman" w:hAnsi="Times New Roman"/>
          <w:sz w:val="22"/>
          <w:szCs w:val="22"/>
        </w:rPr>
      </w:pPr>
      <w:r w:rsidRPr="004E329D">
        <w:rPr>
          <w:rFonts w:ascii="Times New Roman" w:hAnsi="Times New Roman"/>
          <w:sz w:val="22"/>
          <w:szCs w:val="22"/>
        </w:rPr>
        <w:t>Directors</w:t>
      </w:r>
    </w:p>
    <w:p w14:paraId="5C6E4523" w14:textId="77777777" w:rsidR="004C19A7" w:rsidRPr="00F804DE" w:rsidRDefault="004C19A7" w:rsidP="004C19A7">
      <w:pPr>
        <w:pStyle w:val="ListParagraph"/>
        <w:numPr>
          <w:ilvl w:val="0"/>
          <w:numId w:val="4"/>
        </w:numPr>
        <w:contextualSpacing w:val="0"/>
        <w:rPr>
          <w:rFonts w:ascii="Times New Roman" w:hAnsi="Times New Roman"/>
          <w:sz w:val="23"/>
          <w:szCs w:val="23"/>
        </w:rPr>
      </w:pPr>
      <w:r w:rsidRPr="00F804DE">
        <w:rPr>
          <w:rFonts w:ascii="Times New Roman" w:hAnsi="Times New Roman"/>
          <w:sz w:val="23"/>
          <w:szCs w:val="23"/>
        </w:rPr>
        <w:t>Station 1 Discussion and Action Items</w:t>
      </w:r>
    </w:p>
    <w:p w14:paraId="3672E7B1" w14:textId="56257D66" w:rsidR="001A0173" w:rsidRDefault="001A0173" w:rsidP="004C19A7">
      <w:pPr>
        <w:pStyle w:val="ListParagraph"/>
        <w:numPr>
          <w:ilvl w:val="1"/>
          <w:numId w:val="4"/>
        </w:numPr>
        <w:contextualSpacing w:val="0"/>
        <w:rPr>
          <w:rFonts w:ascii="Times New Roman" w:hAnsi="Times New Roman"/>
          <w:sz w:val="23"/>
          <w:szCs w:val="23"/>
        </w:rPr>
      </w:pPr>
      <w:r w:rsidRPr="00F804DE">
        <w:rPr>
          <w:rFonts w:ascii="Times New Roman" w:hAnsi="Times New Roman"/>
          <w:sz w:val="23"/>
          <w:szCs w:val="23"/>
        </w:rPr>
        <w:t>Discuss Fire Station 1 Construction Fund</w:t>
      </w:r>
    </w:p>
    <w:p w14:paraId="7748A2F8" w14:textId="31B51573" w:rsidR="000D6392" w:rsidRDefault="000D6392" w:rsidP="004C19A7">
      <w:pPr>
        <w:pStyle w:val="ListParagraph"/>
        <w:numPr>
          <w:ilvl w:val="1"/>
          <w:numId w:val="4"/>
        </w:numPr>
        <w:contextualSpacing w:val="0"/>
        <w:rPr>
          <w:rFonts w:ascii="Times New Roman" w:hAnsi="Times New Roman"/>
          <w:sz w:val="23"/>
          <w:szCs w:val="23"/>
        </w:rPr>
      </w:pPr>
      <w:r>
        <w:rPr>
          <w:rFonts w:ascii="Times New Roman" w:hAnsi="Times New Roman"/>
          <w:sz w:val="23"/>
          <w:szCs w:val="23"/>
        </w:rPr>
        <w:t>Discuss Fire Station 1 Construction Design updates if any</w:t>
      </w:r>
    </w:p>
    <w:p w14:paraId="0B04AB9B" w14:textId="7E7D4651" w:rsidR="007561F6" w:rsidRPr="00F804DE" w:rsidRDefault="007561F6" w:rsidP="004C19A7">
      <w:pPr>
        <w:pStyle w:val="ListParagraph"/>
        <w:numPr>
          <w:ilvl w:val="1"/>
          <w:numId w:val="4"/>
        </w:numPr>
        <w:contextualSpacing w:val="0"/>
        <w:rPr>
          <w:rFonts w:ascii="Times New Roman" w:hAnsi="Times New Roman"/>
          <w:sz w:val="23"/>
          <w:szCs w:val="23"/>
        </w:rPr>
      </w:pPr>
      <w:r>
        <w:rPr>
          <w:rFonts w:ascii="Times New Roman" w:hAnsi="Times New Roman"/>
          <w:sz w:val="23"/>
          <w:szCs w:val="23"/>
        </w:rPr>
        <w:t>Station 2 construction updates</w:t>
      </w:r>
    </w:p>
    <w:p w14:paraId="712F4BA9" w14:textId="4D4614E4" w:rsidR="00A302FA" w:rsidRDefault="00A302FA" w:rsidP="00A302FA">
      <w:pPr>
        <w:pStyle w:val="ListParagraph"/>
        <w:numPr>
          <w:ilvl w:val="0"/>
          <w:numId w:val="4"/>
        </w:numPr>
        <w:contextualSpacing w:val="0"/>
        <w:rPr>
          <w:rFonts w:ascii="Times New Roman" w:hAnsi="Times New Roman"/>
          <w:sz w:val="23"/>
          <w:szCs w:val="23"/>
        </w:rPr>
      </w:pPr>
      <w:r w:rsidRPr="00F804DE">
        <w:rPr>
          <w:rFonts w:ascii="Times New Roman" w:hAnsi="Times New Roman"/>
          <w:sz w:val="23"/>
          <w:szCs w:val="23"/>
        </w:rPr>
        <w:t>Old/New Business</w:t>
      </w:r>
    </w:p>
    <w:p w14:paraId="31C23489" w14:textId="382977A5" w:rsidR="00FD3F67" w:rsidRPr="00E4428A" w:rsidRDefault="00E4428A" w:rsidP="00840400">
      <w:pPr>
        <w:pStyle w:val="ListParagraph"/>
        <w:numPr>
          <w:ilvl w:val="1"/>
          <w:numId w:val="4"/>
        </w:numPr>
        <w:contextualSpacing w:val="0"/>
        <w:rPr>
          <w:rFonts w:ascii="Times New Roman" w:hAnsi="Times New Roman"/>
          <w:sz w:val="23"/>
          <w:szCs w:val="23"/>
        </w:rPr>
      </w:pPr>
      <w:r w:rsidRPr="00E4428A">
        <w:rPr>
          <w:rFonts w:ascii="Times New Roman" w:hAnsi="Times New Roman"/>
          <w:color w:val="201F1E"/>
          <w:sz w:val="22"/>
          <w:szCs w:val="22"/>
          <w:shd w:val="clear" w:color="auto" w:fill="FFFFFF"/>
        </w:rPr>
        <w:t>Consider approval of the contract for services with Bob Young to serve as the District's Owner's Representative during construction of the Station 1 project</w:t>
      </w:r>
    </w:p>
    <w:p w14:paraId="29DFB9CD" w14:textId="09D63291" w:rsidR="00E4428A" w:rsidRPr="00A72869" w:rsidRDefault="00A72869" w:rsidP="00840400">
      <w:pPr>
        <w:pStyle w:val="ListParagraph"/>
        <w:numPr>
          <w:ilvl w:val="1"/>
          <w:numId w:val="4"/>
        </w:numPr>
        <w:contextualSpacing w:val="0"/>
        <w:rPr>
          <w:rFonts w:ascii="Times New Roman" w:hAnsi="Times New Roman"/>
          <w:sz w:val="23"/>
          <w:szCs w:val="23"/>
        </w:rPr>
      </w:pPr>
      <w:r w:rsidRPr="00A72869">
        <w:rPr>
          <w:rFonts w:ascii="Times New Roman" w:hAnsi="Times New Roman"/>
          <w:color w:val="201F1E"/>
          <w:sz w:val="22"/>
          <w:szCs w:val="22"/>
          <w:shd w:val="clear" w:color="auto" w:fill="FFFFFF"/>
        </w:rPr>
        <w:t>Consider approval of the newspaper Notice of Request for Proposals, Request for Proposal, and form construction contracts for the construction of Station 1, subject to review of the DOLA grant documents and incorporation of applicable terms</w:t>
      </w:r>
    </w:p>
    <w:p w14:paraId="3711967F" w14:textId="519FCFF0" w:rsidR="00160FAD" w:rsidRPr="008A2AAF" w:rsidRDefault="00160FAD" w:rsidP="008A2AAF">
      <w:pPr>
        <w:pStyle w:val="ListParagraph"/>
        <w:numPr>
          <w:ilvl w:val="1"/>
          <w:numId w:val="4"/>
        </w:numPr>
        <w:contextualSpacing w:val="0"/>
        <w:rPr>
          <w:rFonts w:ascii="Times New Roman" w:hAnsi="Times New Roman"/>
          <w:sz w:val="23"/>
          <w:szCs w:val="23"/>
        </w:rPr>
      </w:pPr>
      <w:r w:rsidRPr="00160FAD">
        <w:rPr>
          <w:rFonts w:ascii="Times New Roman" w:hAnsi="Times New Roman"/>
          <w:color w:val="201F1E"/>
          <w:sz w:val="22"/>
          <w:szCs w:val="22"/>
          <w:shd w:val="clear" w:color="auto" w:fill="FFFFFF"/>
        </w:rPr>
        <w:t>Consider approval of the DOLA grant documents</w:t>
      </w:r>
    </w:p>
    <w:p w14:paraId="149C4765" w14:textId="0BEA2CB8" w:rsidR="00840400" w:rsidRPr="00F804DE" w:rsidRDefault="007561F6" w:rsidP="00840400">
      <w:pPr>
        <w:pStyle w:val="ListParagraph"/>
        <w:numPr>
          <w:ilvl w:val="1"/>
          <w:numId w:val="4"/>
        </w:numPr>
        <w:contextualSpacing w:val="0"/>
        <w:rPr>
          <w:rFonts w:ascii="Times New Roman" w:hAnsi="Times New Roman"/>
          <w:sz w:val="23"/>
          <w:szCs w:val="23"/>
        </w:rPr>
      </w:pPr>
      <w:r>
        <w:rPr>
          <w:rFonts w:ascii="Times New Roman" w:hAnsi="Times New Roman"/>
          <w:sz w:val="23"/>
          <w:szCs w:val="23"/>
        </w:rPr>
        <w:t>Dispatch and COVID considerations</w:t>
      </w:r>
    </w:p>
    <w:p w14:paraId="66390572" w14:textId="77777777" w:rsidR="00A302FA" w:rsidRPr="00F804DE" w:rsidRDefault="00A302FA" w:rsidP="00A302FA">
      <w:pPr>
        <w:pStyle w:val="ListParagraph"/>
        <w:numPr>
          <w:ilvl w:val="0"/>
          <w:numId w:val="4"/>
        </w:numPr>
        <w:contextualSpacing w:val="0"/>
        <w:rPr>
          <w:rFonts w:ascii="Times New Roman" w:hAnsi="Times New Roman"/>
          <w:sz w:val="23"/>
          <w:szCs w:val="23"/>
        </w:rPr>
      </w:pPr>
      <w:r w:rsidRPr="00F804DE">
        <w:rPr>
          <w:rFonts w:ascii="Times New Roman" w:hAnsi="Times New Roman"/>
          <w:sz w:val="23"/>
          <w:szCs w:val="23"/>
        </w:rPr>
        <w:t xml:space="preserve">Executive session </w:t>
      </w:r>
      <w:r w:rsidRPr="00F804DE">
        <w:rPr>
          <w:rFonts w:ascii="Times New Roman" w:hAnsi="Times New Roman"/>
          <w:sz w:val="23"/>
          <w:szCs w:val="23"/>
          <w:shd w:val="clear" w:color="auto" w:fill="FFFFFF"/>
        </w:rPr>
        <w:t>if necessary</w:t>
      </w:r>
    </w:p>
    <w:p w14:paraId="3492E498" w14:textId="77777777" w:rsidR="00A302FA" w:rsidRPr="00F804DE" w:rsidRDefault="00A302FA" w:rsidP="00A302FA">
      <w:pPr>
        <w:pStyle w:val="ListParagraph"/>
        <w:numPr>
          <w:ilvl w:val="0"/>
          <w:numId w:val="4"/>
        </w:numPr>
        <w:contextualSpacing w:val="0"/>
        <w:rPr>
          <w:rFonts w:ascii="Times New Roman" w:hAnsi="Times New Roman"/>
          <w:sz w:val="23"/>
          <w:szCs w:val="23"/>
        </w:rPr>
      </w:pPr>
      <w:r w:rsidRPr="00F804DE">
        <w:rPr>
          <w:rFonts w:ascii="Times New Roman" w:hAnsi="Times New Roman"/>
          <w:sz w:val="23"/>
          <w:szCs w:val="23"/>
        </w:rPr>
        <w:t>Possible action on any matter discussed in executive session</w:t>
      </w:r>
    </w:p>
    <w:p w14:paraId="02587091" w14:textId="77777777" w:rsidR="00A302FA" w:rsidRPr="00F804DE" w:rsidRDefault="00A302FA" w:rsidP="00A302FA">
      <w:pPr>
        <w:pStyle w:val="ListParagraph"/>
        <w:numPr>
          <w:ilvl w:val="0"/>
          <w:numId w:val="4"/>
        </w:numPr>
        <w:contextualSpacing w:val="0"/>
        <w:rPr>
          <w:rFonts w:ascii="Times New Roman" w:hAnsi="Times New Roman"/>
          <w:sz w:val="23"/>
          <w:szCs w:val="23"/>
        </w:rPr>
      </w:pPr>
      <w:r w:rsidRPr="00F804DE">
        <w:rPr>
          <w:rFonts w:ascii="Times New Roman" w:hAnsi="Times New Roman"/>
          <w:sz w:val="23"/>
          <w:szCs w:val="23"/>
        </w:rPr>
        <w:t>Other discussion items</w:t>
      </w:r>
    </w:p>
    <w:p w14:paraId="15E319E2" w14:textId="77777777" w:rsidR="00A302FA" w:rsidRPr="00F804DE" w:rsidRDefault="00A302FA" w:rsidP="00A302FA">
      <w:pPr>
        <w:pStyle w:val="ListParagraph"/>
        <w:numPr>
          <w:ilvl w:val="0"/>
          <w:numId w:val="4"/>
        </w:numPr>
        <w:contextualSpacing w:val="0"/>
        <w:rPr>
          <w:rFonts w:ascii="Times New Roman" w:hAnsi="Times New Roman"/>
          <w:sz w:val="23"/>
          <w:szCs w:val="23"/>
        </w:rPr>
      </w:pPr>
      <w:r w:rsidRPr="00F804DE">
        <w:rPr>
          <w:rFonts w:ascii="Times New Roman" w:hAnsi="Times New Roman"/>
          <w:sz w:val="23"/>
          <w:szCs w:val="23"/>
        </w:rPr>
        <w:lastRenderedPageBreak/>
        <w:t>Adjournment</w:t>
      </w:r>
    </w:p>
    <w:p w14:paraId="4464B737" w14:textId="67905FDB" w:rsidR="00A302FA" w:rsidRDefault="00A302FA" w:rsidP="00091D36">
      <w:pPr>
        <w:ind w:left="360"/>
        <w:rPr>
          <w:rFonts w:ascii="Times New Roman" w:hAnsi="Times New Roman"/>
          <w:sz w:val="23"/>
          <w:szCs w:val="23"/>
        </w:rPr>
      </w:pPr>
      <w:r w:rsidRPr="00F804DE">
        <w:rPr>
          <w:rFonts w:ascii="Times New Roman" w:hAnsi="Times New Roman"/>
          <w:sz w:val="23"/>
          <w:szCs w:val="23"/>
        </w:rPr>
        <w:br/>
        <w:t xml:space="preserve">Next regular meeting: Wednesday, </w:t>
      </w:r>
      <w:r w:rsidR="008A2AAF">
        <w:rPr>
          <w:rFonts w:ascii="Times New Roman" w:hAnsi="Times New Roman"/>
          <w:sz w:val="23"/>
          <w:szCs w:val="23"/>
        </w:rPr>
        <w:t>July</w:t>
      </w:r>
      <w:r w:rsidR="001A0173" w:rsidRPr="00F804DE">
        <w:rPr>
          <w:rFonts w:ascii="Times New Roman" w:hAnsi="Times New Roman"/>
          <w:sz w:val="23"/>
          <w:szCs w:val="23"/>
        </w:rPr>
        <w:t xml:space="preserve"> </w:t>
      </w:r>
      <w:r w:rsidR="007561F6">
        <w:rPr>
          <w:rFonts w:ascii="Times New Roman" w:hAnsi="Times New Roman"/>
          <w:sz w:val="23"/>
          <w:szCs w:val="23"/>
        </w:rPr>
        <w:t>1</w:t>
      </w:r>
      <w:r w:rsidR="008A2AAF">
        <w:rPr>
          <w:rFonts w:ascii="Times New Roman" w:hAnsi="Times New Roman"/>
          <w:sz w:val="23"/>
          <w:szCs w:val="23"/>
        </w:rPr>
        <w:t>5</w:t>
      </w:r>
      <w:r w:rsidRPr="00F804DE">
        <w:rPr>
          <w:rFonts w:ascii="Times New Roman" w:hAnsi="Times New Roman"/>
          <w:sz w:val="23"/>
          <w:szCs w:val="23"/>
          <w:vertAlign w:val="superscript"/>
        </w:rPr>
        <w:t>th</w:t>
      </w:r>
      <w:r w:rsidRPr="00F804DE">
        <w:rPr>
          <w:rFonts w:ascii="Times New Roman" w:hAnsi="Times New Roman"/>
          <w:sz w:val="23"/>
          <w:szCs w:val="23"/>
        </w:rPr>
        <w:t xml:space="preserve">, 2020, at 13:00 </w:t>
      </w:r>
      <w:r w:rsidR="000D6392">
        <w:rPr>
          <w:rFonts w:ascii="Times New Roman" w:hAnsi="Times New Roman"/>
          <w:sz w:val="23"/>
          <w:szCs w:val="23"/>
        </w:rPr>
        <w:t>via Zoom meeting, address to be announced in agenda</w:t>
      </w:r>
    </w:p>
    <w:p w14:paraId="6D62F580" w14:textId="08711149" w:rsidR="000D6392" w:rsidRDefault="000D6392" w:rsidP="00091D36">
      <w:pPr>
        <w:ind w:left="360"/>
        <w:rPr>
          <w:rFonts w:ascii="Times New Roman" w:hAnsi="Times New Roman"/>
          <w:sz w:val="23"/>
          <w:szCs w:val="23"/>
        </w:rPr>
      </w:pPr>
    </w:p>
    <w:p w14:paraId="74B0D2A4" w14:textId="417D37B7" w:rsidR="000D6392" w:rsidRPr="001A0173" w:rsidRDefault="000D6392" w:rsidP="00091D36">
      <w:pPr>
        <w:ind w:left="360"/>
        <w:rPr>
          <w:rFonts w:ascii="Times New Roman" w:hAnsi="Times New Roman"/>
        </w:rPr>
      </w:pPr>
      <w:r>
        <w:rPr>
          <w:rFonts w:ascii="Times New Roman" w:hAnsi="Times New Roman"/>
          <w:sz w:val="23"/>
          <w:szCs w:val="23"/>
        </w:rPr>
        <w:t xml:space="preserve">Next meeting for construction: Wednesday </w:t>
      </w:r>
      <w:r w:rsidR="008A2AAF">
        <w:rPr>
          <w:rFonts w:ascii="Times New Roman" w:hAnsi="Times New Roman"/>
          <w:sz w:val="23"/>
          <w:szCs w:val="23"/>
        </w:rPr>
        <w:t>July</w:t>
      </w:r>
      <w:r>
        <w:rPr>
          <w:rFonts w:ascii="Times New Roman" w:hAnsi="Times New Roman"/>
          <w:sz w:val="23"/>
          <w:szCs w:val="23"/>
        </w:rPr>
        <w:t xml:space="preserve"> </w:t>
      </w:r>
      <w:r w:rsidR="008A2AAF">
        <w:rPr>
          <w:rFonts w:ascii="Times New Roman" w:hAnsi="Times New Roman"/>
          <w:sz w:val="23"/>
          <w:szCs w:val="23"/>
        </w:rPr>
        <w:t>1</w:t>
      </w:r>
      <w:r w:rsidR="008A2AAF" w:rsidRPr="008A2AAF">
        <w:rPr>
          <w:rFonts w:ascii="Times New Roman" w:hAnsi="Times New Roman"/>
          <w:sz w:val="23"/>
          <w:szCs w:val="23"/>
          <w:vertAlign w:val="superscript"/>
        </w:rPr>
        <w:t>st</w:t>
      </w:r>
      <w:r>
        <w:rPr>
          <w:rFonts w:ascii="Times New Roman" w:hAnsi="Times New Roman"/>
          <w:sz w:val="23"/>
          <w:szCs w:val="23"/>
          <w:vertAlign w:val="superscript"/>
        </w:rPr>
        <w:t>,</w:t>
      </w:r>
      <w:r>
        <w:rPr>
          <w:rFonts w:ascii="Times New Roman" w:hAnsi="Times New Roman"/>
          <w:sz w:val="23"/>
          <w:szCs w:val="23"/>
        </w:rPr>
        <w:t xml:space="preserve"> 2020, at 13:00 via Zoom meeting, address to be announced.</w:t>
      </w:r>
    </w:p>
    <w:sectPr w:rsidR="000D6392" w:rsidRPr="001A0173" w:rsidSect="00E515D6">
      <w:footerReference w:type="even" r:id="rId9"/>
      <w:footerReference w:type="default" r:id="rId10"/>
      <w:footerReference w:type="first" r:id="rId11"/>
      <w:pgSz w:w="12240" w:h="15840"/>
      <w:pgMar w:top="720" w:right="72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EA60B" w14:textId="77777777" w:rsidR="0064152C" w:rsidRDefault="0064152C" w:rsidP="00504D16">
      <w:r>
        <w:separator/>
      </w:r>
    </w:p>
  </w:endnote>
  <w:endnote w:type="continuationSeparator" w:id="0">
    <w:p w14:paraId="498DA0DE" w14:textId="77777777" w:rsidR="0064152C" w:rsidRDefault="0064152C" w:rsidP="0050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MathB">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6ba73d26-95ba-42d5-ae65-3269"/>
  <w:p w14:paraId="0DF4436D" w14:textId="77777777" w:rsidR="00504D16" w:rsidRDefault="00504D16" w:rsidP="00F95043">
    <w:pPr>
      <w:pStyle w:val="DocID"/>
    </w:pPr>
    <w:r>
      <w:fldChar w:fldCharType="begin"/>
    </w:r>
    <w:r>
      <w:instrText xml:space="preserve">  DOCPROPERTY "CUS_DocIDChunk0" </w:instrText>
    </w:r>
    <w:r>
      <w:fldChar w:fldCharType="separate"/>
    </w:r>
    <w:r>
      <w:rPr>
        <w:noProof/>
      </w:rPr>
      <w:t>3176857.1</w:t>
    </w:r>
    <w:r>
      <w:fldChar w:fldCharType="end"/>
    </w:r>
    <w:bookmarkEnd w:id="0"/>
  </w:p>
  <w:bookmarkStart w:id="1" w:name="_iDocIDFielda9c0f048-45eb-4972-ab7b-75af"/>
  <w:p w14:paraId="6ECB5E93" w14:textId="77777777" w:rsidR="00504D16" w:rsidRDefault="00504D16">
    <w:pPr>
      <w:pStyle w:val="DocID"/>
    </w:pPr>
    <w:r>
      <w:fldChar w:fldCharType="begin"/>
    </w:r>
    <w:r>
      <w:instrText xml:space="preserve">  DOCPROPERTY "CUS_DocIDChunk0" </w:instrText>
    </w:r>
    <w:r>
      <w:fldChar w:fldCharType="separate"/>
    </w:r>
    <w:r>
      <w:rPr>
        <w:noProof/>
      </w:rPr>
      <w:t>3204411.1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9fc1f6ab-c150-4a12-b905-4157"/>
  <w:p w14:paraId="691DBD20" w14:textId="77777777" w:rsidR="00504D16" w:rsidRDefault="00504D16">
    <w:pPr>
      <w:pStyle w:val="DocID"/>
    </w:pPr>
    <w:r>
      <w:fldChar w:fldCharType="begin"/>
    </w:r>
    <w:r>
      <w:instrText xml:space="preserve">  DOCPROPERTY "CUS_DocIDChunk0" </w:instrText>
    </w:r>
    <w:r>
      <w:fldChar w:fldCharType="separate"/>
    </w:r>
    <w:r>
      <w:rPr>
        <w:noProof/>
      </w:rPr>
      <w:t>3204411.1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c51e6b84-0ed8-47f0-87d1-3580"/>
  <w:p w14:paraId="13E1639D" w14:textId="77777777" w:rsidR="00504D16" w:rsidRDefault="00504D16" w:rsidP="007E3EC5">
    <w:pPr>
      <w:pStyle w:val="DocID"/>
    </w:pPr>
    <w:r>
      <w:fldChar w:fldCharType="begin"/>
    </w:r>
    <w:r>
      <w:instrText xml:space="preserve">  DOCPROPERTY "CUS_DocIDChunk0" </w:instrText>
    </w:r>
    <w:r>
      <w:fldChar w:fldCharType="separate"/>
    </w:r>
    <w:r>
      <w:rPr>
        <w:noProof/>
      </w:rPr>
      <w:t>3176857.1</w:t>
    </w:r>
    <w:r>
      <w:fldChar w:fldCharType="end"/>
    </w:r>
    <w:bookmarkEnd w:id="3"/>
  </w:p>
  <w:bookmarkStart w:id="4" w:name="_iDocIDField4c087cab-3418-4238-bc2d-7611"/>
  <w:p w14:paraId="48B740DF" w14:textId="77777777" w:rsidR="00504D16" w:rsidRDefault="00504D16">
    <w:pPr>
      <w:pStyle w:val="DocID"/>
    </w:pPr>
    <w:r>
      <w:fldChar w:fldCharType="begin"/>
    </w:r>
    <w:r>
      <w:instrText xml:space="preserve">  DOCPROPERTY "CUS_DocIDChunk0" </w:instrText>
    </w:r>
    <w:r>
      <w:fldChar w:fldCharType="separate"/>
    </w:r>
    <w:r>
      <w:rPr>
        <w:noProof/>
      </w:rPr>
      <w:t>3204411.1</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B4216" w14:textId="77777777" w:rsidR="0064152C" w:rsidRDefault="0064152C" w:rsidP="00504D16">
      <w:r>
        <w:separator/>
      </w:r>
    </w:p>
  </w:footnote>
  <w:footnote w:type="continuationSeparator" w:id="0">
    <w:p w14:paraId="60F2E349" w14:textId="77777777" w:rsidR="0064152C" w:rsidRDefault="0064152C" w:rsidP="00504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D3522"/>
    <w:multiLevelType w:val="hybridMultilevel"/>
    <w:tmpl w:val="25F20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BA567C"/>
    <w:multiLevelType w:val="hybridMultilevel"/>
    <w:tmpl w:val="D2545680"/>
    <w:lvl w:ilvl="0" w:tplc="1A081BD6">
      <w:start w:val="1"/>
      <w:numFmt w:val="decimal"/>
      <w:lvlText w:val="%1."/>
      <w:lvlJc w:val="left"/>
      <w:pPr>
        <w:ind w:left="720" w:hanging="360"/>
      </w:pPr>
    </w:lvl>
    <w:lvl w:ilvl="1" w:tplc="FFFFFFFF">
      <w:start w:val="1"/>
      <w:numFmt w:val="lowerLetter"/>
      <w:lvlText w:val="%2."/>
      <w:lvlJc w:val="left"/>
      <w:pPr>
        <w:ind w:left="1440" w:hanging="360"/>
      </w:pPr>
    </w:lvl>
    <w:lvl w:ilvl="2" w:tplc="CF9AFAD0">
      <w:start w:val="1"/>
      <w:numFmt w:val="lowerRoman"/>
      <w:lvlText w:val="%3."/>
      <w:lvlJc w:val="right"/>
      <w:pPr>
        <w:ind w:left="2160" w:hanging="180"/>
      </w:pPr>
    </w:lvl>
    <w:lvl w:ilvl="3" w:tplc="A3CA0A2A">
      <w:start w:val="1"/>
      <w:numFmt w:val="decimal"/>
      <w:lvlText w:val="%4."/>
      <w:lvlJc w:val="left"/>
      <w:pPr>
        <w:ind w:left="2880" w:hanging="360"/>
      </w:pPr>
    </w:lvl>
    <w:lvl w:ilvl="4" w:tplc="42809D44" w:tentative="1">
      <w:start w:val="1"/>
      <w:numFmt w:val="lowerLetter"/>
      <w:lvlText w:val="%5."/>
      <w:lvlJc w:val="left"/>
      <w:pPr>
        <w:ind w:left="3600" w:hanging="360"/>
      </w:pPr>
    </w:lvl>
    <w:lvl w:ilvl="5" w:tplc="AA2ABD74" w:tentative="1">
      <w:start w:val="1"/>
      <w:numFmt w:val="lowerRoman"/>
      <w:lvlText w:val="%6."/>
      <w:lvlJc w:val="right"/>
      <w:pPr>
        <w:ind w:left="4320" w:hanging="180"/>
      </w:pPr>
    </w:lvl>
    <w:lvl w:ilvl="6" w:tplc="7F182120" w:tentative="1">
      <w:start w:val="1"/>
      <w:numFmt w:val="decimal"/>
      <w:lvlText w:val="%7."/>
      <w:lvlJc w:val="left"/>
      <w:pPr>
        <w:ind w:left="5040" w:hanging="360"/>
      </w:pPr>
    </w:lvl>
    <w:lvl w:ilvl="7" w:tplc="35DEDFDC" w:tentative="1">
      <w:start w:val="1"/>
      <w:numFmt w:val="lowerLetter"/>
      <w:lvlText w:val="%8."/>
      <w:lvlJc w:val="left"/>
      <w:pPr>
        <w:ind w:left="5760" w:hanging="360"/>
      </w:pPr>
    </w:lvl>
    <w:lvl w:ilvl="8" w:tplc="98A0D9E8" w:tentative="1">
      <w:start w:val="1"/>
      <w:numFmt w:val="lowerRoman"/>
      <w:lvlText w:val="%9."/>
      <w:lvlJc w:val="right"/>
      <w:pPr>
        <w:ind w:left="6480" w:hanging="180"/>
      </w:pPr>
    </w:lvl>
  </w:abstractNum>
  <w:abstractNum w:abstractNumId="2" w15:restartNumberingAfterBreak="0">
    <w:nsid w:val="4A6420FC"/>
    <w:multiLevelType w:val="multilevel"/>
    <w:tmpl w:val="4C5E1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446366"/>
    <w:multiLevelType w:val="hybridMultilevel"/>
    <w:tmpl w:val="C74EB018"/>
    <w:lvl w:ilvl="0" w:tplc="13C4B5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C6DE4"/>
    <w:multiLevelType w:val="hybridMultilevel"/>
    <w:tmpl w:val="D2545680"/>
    <w:lvl w:ilvl="0" w:tplc="F2DEE15E">
      <w:start w:val="1"/>
      <w:numFmt w:val="decimal"/>
      <w:lvlText w:val="%1."/>
      <w:lvlJc w:val="left"/>
      <w:pPr>
        <w:ind w:left="720" w:hanging="360"/>
      </w:pPr>
    </w:lvl>
    <w:lvl w:ilvl="1" w:tplc="65329A76">
      <w:start w:val="1"/>
      <w:numFmt w:val="lowerLetter"/>
      <w:lvlText w:val="%2."/>
      <w:lvlJc w:val="left"/>
      <w:pPr>
        <w:ind w:left="1440" w:hanging="360"/>
      </w:pPr>
    </w:lvl>
    <w:lvl w:ilvl="2" w:tplc="314EEF28" w:tentative="1">
      <w:start w:val="1"/>
      <w:numFmt w:val="lowerRoman"/>
      <w:lvlText w:val="%3."/>
      <w:lvlJc w:val="right"/>
      <w:pPr>
        <w:ind w:left="2160" w:hanging="180"/>
      </w:pPr>
    </w:lvl>
    <w:lvl w:ilvl="3" w:tplc="8ADA6EE8" w:tentative="1">
      <w:start w:val="1"/>
      <w:numFmt w:val="decimal"/>
      <w:lvlText w:val="%4."/>
      <w:lvlJc w:val="left"/>
      <w:pPr>
        <w:ind w:left="2880" w:hanging="360"/>
      </w:pPr>
    </w:lvl>
    <w:lvl w:ilvl="4" w:tplc="504257D8" w:tentative="1">
      <w:start w:val="1"/>
      <w:numFmt w:val="lowerLetter"/>
      <w:lvlText w:val="%5."/>
      <w:lvlJc w:val="left"/>
      <w:pPr>
        <w:ind w:left="3600" w:hanging="360"/>
      </w:pPr>
    </w:lvl>
    <w:lvl w:ilvl="5" w:tplc="6C767650" w:tentative="1">
      <w:start w:val="1"/>
      <w:numFmt w:val="lowerRoman"/>
      <w:lvlText w:val="%6."/>
      <w:lvlJc w:val="right"/>
      <w:pPr>
        <w:ind w:left="4320" w:hanging="180"/>
      </w:pPr>
    </w:lvl>
    <w:lvl w:ilvl="6" w:tplc="43D4AE30" w:tentative="1">
      <w:start w:val="1"/>
      <w:numFmt w:val="decimal"/>
      <w:lvlText w:val="%7."/>
      <w:lvlJc w:val="left"/>
      <w:pPr>
        <w:ind w:left="5040" w:hanging="360"/>
      </w:pPr>
    </w:lvl>
    <w:lvl w:ilvl="7" w:tplc="174ABCA2" w:tentative="1">
      <w:start w:val="1"/>
      <w:numFmt w:val="lowerLetter"/>
      <w:lvlText w:val="%8."/>
      <w:lvlJc w:val="left"/>
      <w:pPr>
        <w:ind w:left="5760" w:hanging="360"/>
      </w:pPr>
    </w:lvl>
    <w:lvl w:ilvl="8" w:tplc="1E482A5C"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A7C"/>
    <w:rsid w:val="00091D36"/>
    <w:rsid w:val="000D6392"/>
    <w:rsid w:val="000D74A2"/>
    <w:rsid w:val="00101585"/>
    <w:rsid w:val="00160FAD"/>
    <w:rsid w:val="001A0173"/>
    <w:rsid w:val="002425C0"/>
    <w:rsid w:val="00252072"/>
    <w:rsid w:val="002B3D3C"/>
    <w:rsid w:val="00340A7C"/>
    <w:rsid w:val="004C19A7"/>
    <w:rsid w:val="004E329D"/>
    <w:rsid w:val="00504D16"/>
    <w:rsid w:val="0051166B"/>
    <w:rsid w:val="005B5189"/>
    <w:rsid w:val="005F1759"/>
    <w:rsid w:val="0064152C"/>
    <w:rsid w:val="00651DD3"/>
    <w:rsid w:val="00693268"/>
    <w:rsid w:val="006A328D"/>
    <w:rsid w:val="007249D8"/>
    <w:rsid w:val="007561F6"/>
    <w:rsid w:val="00780462"/>
    <w:rsid w:val="00807592"/>
    <w:rsid w:val="00840400"/>
    <w:rsid w:val="008A2AAF"/>
    <w:rsid w:val="009049F0"/>
    <w:rsid w:val="0093229C"/>
    <w:rsid w:val="00971B50"/>
    <w:rsid w:val="00974663"/>
    <w:rsid w:val="009B1AE8"/>
    <w:rsid w:val="00A302FA"/>
    <w:rsid w:val="00A72869"/>
    <w:rsid w:val="00B0634E"/>
    <w:rsid w:val="00B102A5"/>
    <w:rsid w:val="00B374EB"/>
    <w:rsid w:val="00BA287C"/>
    <w:rsid w:val="00BA340C"/>
    <w:rsid w:val="00BE3942"/>
    <w:rsid w:val="00BF75E9"/>
    <w:rsid w:val="00C20798"/>
    <w:rsid w:val="00CA20E4"/>
    <w:rsid w:val="00D6587A"/>
    <w:rsid w:val="00E177A9"/>
    <w:rsid w:val="00E4428A"/>
    <w:rsid w:val="00E515D6"/>
    <w:rsid w:val="00E75F0C"/>
    <w:rsid w:val="00E87975"/>
    <w:rsid w:val="00EE245B"/>
    <w:rsid w:val="00F516F3"/>
    <w:rsid w:val="00F804DE"/>
    <w:rsid w:val="00F93AB1"/>
    <w:rsid w:val="00FD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2160"/>
  <w15:chartTrackingRefBased/>
  <w15:docId w15:val="{38797B01-899F-4578-B0DD-EB8B1B85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A7C"/>
    <w:pPr>
      <w:autoSpaceDE w:val="0"/>
      <w:autoSpaceDN w:val="0"/>
      <w:adjustRightInd w:val="0"/>
    </w:pPr>
    <w:rPr>
      <w:rFonts w:ascii="WP MathB" w:eastAsiaTheme="minorEastAsia" w:hAnsi="WP MathB"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7C"/>
    <w:pPr>
      <w:ind w:left="720"/>
      <w:contextualSpacing/>
    </w:pPr>
  </w:style>
  <w:style w:type="paragraph" w:styleId="Header">
    <w:name w:val="header"/>
    <w:aliases w:val="Style 5"/>
    <w:basedOn w:val="Normal"/>
    <w:link w:val="HeaderChar"/>
    <w:uiPriority w:val="99"/>
    <w:rsid w:val="00340A7C"/>
    <w:pPr>
      <w:tabs>
        <w:tab w:val="center" w:pos="4320"/>
        <w:tab w:val="right" w:pos="8640"/>
      </w:tabs>
      <w:autoSpaceDE/>
      <w:autoSpaceDN/>
      <w:adjustRightInd/>
    </w:pPr>
    <w:rPr>
      <w:rFonts w:ascii="Times New Roman" w:eastAsia="Times New Roman" w:hAnsi="Times New Roman"/>
      <w:sz w:val="24"/>
      <w:szCs w:val="24"/>
      <w:lang w:eastAsia="en-US"/>
    </w:rPr>
  </w:style>
  <w:style w:type="character" w:customStyle="1" w:styleId="HeaderChar">
    <w:name w:val="Header Char"/>
    <w:aliases w:val="Style 5 Char"/>
    <w:basedOn w:val="DefaultParagraphFont"/>
    <w:link w:val="Header"/>
    <w:uiPriority w:val="99"/>
    <w:rsid w:val="00340A7C"/>
    <w:rPr>
      <w:rFonts w:eastAsia="Times New Roman" w:cs="Times New Roman"/>
      <w:szCs w:val="24"/>
    </w:rPr>
  </w:style>
  <w:style w:type="paragraph" w:customStyle="1" w:styleId="DocID">
    <w:name w:val="DocID"/>
    <w:basedOn w:val="Footer"/>
    <w:next w:val="Footer"/>
    <w:link w:val="DocIDChar"/>
    <w:rsid w:val="00340A7C"/>
    <w:pPr>
      <w:tabs>
        <w:tab w:val="clear" w:pos="4680"/>
        <w:tab w:val="clear" w:pos="9360"/>
      </w:tabs>
    </w:pPr>
    <w:rPr>
      <w:rFonts w:ascii="Times New Roman" w:eastAsia="Times New Roman" w:hAnsi="Times New Roman"/>
      <w:sz w:val="18"/>
      <w:lang w:eastAsia="en-US"/>
    </w:rPr>
  </w:style>
  <w:style w:type="character" w:customStyle="1" w:styleId="DocIDChar">
    <w:name w:val="DocID Char"/>
    <w:basedOn w:val="DefaultParagraphFont"/>
    <w:link w:val="DocID"/>
    <w:rsid w:val="00340A7C"/>
    <w:rPr>
      <w:rFonts w:eastAsia="Times New Roman" w:cs="Times New Roman"/>
      <w:sz w:val="18"/>
      <w:szCs w:val="20"/>
    </w:rPr>
  </w:style>
  <w:style w:type="paragraph" w:styleId="Footer">
    <w:name w:val="footer"/>
    <w:basedOn w:val="Normal"/>
    <w:link w:val="FooterChar"/>
    <w:uiPriority w:val="99"/>
    <w:semiHidden/>
    <w:unhideWhenUsed/>
    <w:rsid w:val="00340A7C"/>
    <w:pPr>
      <w:tabs>
        <w:tab w:val="center" w:pos="4680"/>
        <w:tab w:val="right" w:pos="9360"/>
      </w:tabs>
    </w:pPr>
  </w:style>
  <w:style w:type="character" w:customStyle="1" w:styleId="FooterChar">
    <w:name w:val="Footer Char"/>
    <w:basedOn w:val="DefaultParagraphFont"/>
    <w:link w:val="Footer"/>
    <w:uiPriority w:val="99"/>
    <w:semiHidden/>
    <w:rsid w:val="00340A7C"/>
    <w:rPr>
      <w:rFonts w:ascii="WP MathB" w:eastAsiaTheme="minorEastAsia" w:hAnsi="WP MathB" w:cs="Times New Roman"/>
      <w:sz w:val="20"/>
      <w:szCs w:val="20"/>
      <w:lang w:eastAsia="ja-JP"/>
    </w:rPr>
  </w:style>
  <w:style w:type="character" w:styleId="Hyperlink">
    <w:name w:val="Hyperlink"/>
    <w:basedOn w:val="DefaultParagraphFont"/>
    <w:uiPriority w:val="99"/>
    <w:semiHidden/>
    <w:unhideWhenUsed/>
    <w:rsid w:val="00BE3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9955">
      <w:bodyDiv w:val="1"/>
      <w:marLeft w:val="0"/>
      <w:marRight w:val="0"/>
      <w:marTop w:val="0"/>
      <w:marBottom w:val="0"/>
      <w:divBdr>
        <w:top w:val="none" w:sz="0" w:space="0" w:color="auto"/>
        <w:left w:val="none" w:sz="0" w:space="0" w:color="auto"/>
        <w:bottom w:val="none" w:sz="0" w:space="0" w:color="auto"/>
        <w:right w:val="none" w:sz="0" w:space="0" w:color="auto"/>
      </w:divBdr>
    </w:div>
    <w:div w:id="196523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2web.zoom.us/j/88695474802?pwd%3DR3RCbEFyM2E2dGxrb2tWcG1Wbzg2Zz09&amp;sa=D&amp;usd=2&amp;usg=AOvVaw0_Rcu-KcvhgBydcsuYT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 Powell</dc:creator>
  <cp:keywords/>
  <dc:description/>
  <cp:lastModifiedBy>CHRIS O'BRIEN</cp:lastModifiedBy>
  <cp:revision>6</cp:revision>
  <dcterms:created xsi:type="dcterms:W3CDTF">2020-06-13T21:11:00Z</dcterms:created>
  <dcterms:modified xsi:type="dcterms:W3CDTF">2020-06-14T20:38:00Z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3204411.1</vt:lpwstr>
  </property>
  <property fmtid="{D5CDD505-2E9C-101B-9397-08002B2CF9AE}" pid="3" name="CUS_DocIDChunk0">
    <vt:lpwstr>3204411.1</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US_DocIDReference">
    <vt:lpwstr>everyPage</vt:lpwstr>
  </property>
</Properties>
</file>